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39B24"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25C92A40"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1F4BA206" w14:textId="77777777" w:rsidR="007A2C99" w:rsidRDefault="007A2C99" w:rsidP="007A2C99">
      <w:pPr>
        <w:spacing w:after="0" w:line="480" w:lineRule="auto"/>
        <w:contextualSpacing/>
        <w:jc w:val="center"/>
        <w:rPr>
          <w:rFonts w:ascii="Times New Roman" w:hAnsi="Times New Roman" w:cs="Times New Roman"/>
          <w:bCs/>
          <w:sz w:val="24"/>
          <w:szCs w:val="24"/>
        </w:rPr>
      </w:pPr>
    </w:p>
    <w:p w14:paraId="74FF9A87" w14:textId="77777777" w:rsidR="007A2C99" w:rsidRDefault="007A2C99" w:rsidP="007A2C99">
      <w:pPr>
        <w:spacing w:after="0" w:line="480" w:lineRule="auto"/>
        <w:contextualSpacing/>
        <w:jc w:val="center"/>
        <w:rPr>
          <w:rFonts w:ascii="Times New Roman" w:hAnsi="Times New Roman" w:cs="Times New Roman"/>
          <w:bCs/>
          <w:sz w:val="24"/>
          <w:szCs w:val="24"/>
        </w:rPr>
      </w:pPr>
    </w:p>
    <w:p w14:paraId="5B1069DC" w14:textId="77777777" w:rsidR="007A2C99" w:rsidRDefault="007A2C99" w:rsidP="007A2C99">
      <w:pPr>
        <w:spacing w:after="0" w:line="480" w:lineRule="auto"/>
        <w:contextualSpacing/>
        <w:jc w:val="center"/>
        <w:rPr>
          <w:rFonts w:ascii="Times New Roman" w:hAnsi="Times New Roman" w:cs="Times New Roman"/>
          <w:bCs/>
          <w:sz w:val="24"/>
          <w:szCs w:val="24"/>
        </w:rPr>
      </w:pPr>
    </w:p>
    <w:p w14:paraId="1869025A" w14:textId="0CD82502" w:rsidR="008D2BDF" w:rsidRPr="007A2C99" w:rsidRDefault="007A2C99" w:rsidP="007A2C99">
      <w:pPr>
        <w:spacing w:after="0" w:line="480" w:lineRule="auto"/>
        <w:contextualSpacing/>
        <w:jc w:val="center"/>
        <w:rPr>
          <w:rFonts w:ascii="Times New Roman" w:hAnsi="Times New Roman" w:cs="Times New Roman"/>
          <w:bCs/>
          <w:sz w:val="24"/>
          <w:szCs w:val="24"/>
        </w:rPr>
      </w:pPr>
      <w:r w:rsidRPr="007A2C99">
        <w:rPr>
          <w:rFonts w:ascii="Times New Roman" w:hAnsi="Times New Roman" w:cs="Times New Roman"/>
          <w:bCs/>
          <w:sz w:val="24"/>
          <w:szCs w:val="24"/>
        </w:rPr>
        <w:t>Key Assignment</w:t>
      </w:r>
    </w:p>
    <w:p w14:paraId="5767142F" w14:textId="77777777" w:rsidR="008D2BDF" w:rsidRPr="007A2C99" w:rsidRDefault="00C70117" w:rsidP="007A2C99">
      <w:pPr>
        <w:spacing w:after="0" w:line="480" w:lineRule="auto"/>
        <w:contextualSpacing/>
        <w:jc w:val="center"/>
        <w:rPr>
          <w:rFonts w:ascii="Times New Roman" w:hAnsi="Times New Roman" w:cs="Times New Roman"/>
          <w:sz w:val="24"/>
          <w:szCs w:val="24"/>
        </w:rPr>
      </w:pPr>
      <w:r w:rsidRPr="007A2C99">
        <w:rPr>
          <w:rFonts w:ascii="Times New Roman" w:hAnsi="Times New Roman" w:cs="Times New Roman"/>
          <w:sz w:val="24"/>
          <w:szCs w:val="24"/>
        </w:rPr>
        <w:t>Student’s Name</w:t>
      </w:r>
    </w:p>
    <w:p w14:paraId="287E4084" w14:textId="03F85541" w:rsidR="008D2BDF" w:rsidRPr="007A2C99" w:rsidRDefault="00C70117" w:rsidP="007A2C99">
      <w:pPr>
        <w:spacing w:after="0" w:line="480" w:lineRule="auto"/>
        <w:contextualSpacing/>
        <w:jc w:val="center"/>
        <w:rPr>
          <w:rFonts w:ascii="Times New Roman" w:hAnsi="Times New Roman" w:cs="Times New Roman"/>
          <w:sz w:val="24"/>
          <w:szCs w:val="24"/>
        </w:rPr>
      </w:pPr>
      <w:r w:rsidRPr="007A2C99">
        <w:rPr>
          <w:rFonts w:ascii="Times New Roman" w:hAnsi="Times New Roman" w:cs="Times New Roman"/>
          <w:sz w:val="24"/>
          <w:szCs w:val="24"/>
        </w:rPr>
        <w:t>Institutional Affiliation</w:t>
      </w:r>
    </w:p>
    <w:p w14:paraId="069AA08A"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20C21FE6"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2A244970"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2D8AAECF"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720102DB"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05985AEC"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20A0BD22"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612F5E70"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44200DDC"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234D18DB"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4A60E83B"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31C55950"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3DDC2028" w14:textId="4F140151" w:rsidR="008D2BDF" w:rsidRDefault="008D2BDF" w:rsidP="008D2BDF">
      <w:pPr>
        <w:spacing w:after="0" w:line="480" w:lineRule="auto"/>
        <w:contextualSpacing/>
        <w:rPr>
          <w:rFonts w:ascii="Times New Roman" w:hAnsi="Times New Roman" w:cs="Times New Roman"/>
          <w:b/>
          <w:bCs/>
          <w:sz w:val="24"/>
          <w:szCs w:val="24"/>
        </w:rPr>
      </w:pPr>
    </w:p>
    <w:p w14:paraId="4D83577E" w14:textId="77777777" w:rsidR="008D2BDF" w:rsidRDefault="008D2BDF" w:rsidP="008D2BDF">
      <w:pPr>
        <w:spacing w:after="0" w:line="480" w:lineRule="auto"/>
        <w:contextualSpacing/>
        <w:rPr>
          <w:rFonts w:ascii="Times New Roman" w:hAnsi="Times New Roman" w:cs="Times New Roman"/>
          <w:b/>
          <w:bCs/>
          <w:sz w:val="24"/>
          <w:szCs w:val="24"/>
        </w:rPr>
      </w:pPr>
    </w:p>
    <w:p w14:paraId="3386DA07" w14:textId="77777777" w:rsidR="008D2BDF" w:rsidRDefault="008D2BDF" w:rsidP="00CB596C">
      <w:pPr>
        <w:spacing w:after="0" w:line="480" w:lineRule="auto"/>
        <w:ind w:firstLine="720"/>
        <w:contextualSpacing/>
        <w:jc w:val="center"/>
        <w:rPr>
          <w:rFonts w:ascii="Times New Roman" w:hAnsi="Times New Roman" w:cs="Times New Roman"/>
          <w:b/>
          <w:bCs/>
          <w:sz w:val="24"/>
          <w:szCs w:val="24"/>
        </w:rPr>
      </w:pPr>
    </w:p>
    <w:p w14:paraId="4401DDAF" w14:textId="5F1D3F8C" w:rsidR="00D92786" w:rsidRDefault="00D92786" w:rsidP="00D92786">
      <w:pPr>
        <w:spacing w:after="0" w:line="480" w:lineRule="auto"/>
        <w:contextualSpacing/>
        <w:jc w:val="center"/>
        <w:rPr>
          <w:rFonts w:ascii="Times New Roman" w:hAnsi="Times New Roman" w:cs="Times New Roman"/>
          <w:b/>
          <w:bCs/>
          <w:sz w:val="24"/>
          <w:szCs w:val="24"/>
        </w:rPr>
      </w:pPr>
      <w:r>
        <w:rPr>
          <w:rFonts w:ascii="Times New Roman" w:hAnsi="Times New Roman" w:cs="Times New Roman"/>
          <w:sz w:val="24"/>
          <w:szCs w:val="24"/>
        </w:rPr>
        <w:lastRenderedPageBreak/>
        <w:t xml:space="preserve">Key Assignment </w:t>
      </w:r>
    </w:p>
    <w:p w14:paraId="1B6110FB" w14:textId="58B04486" w:rsidR="00AB069C" w:rsidRPr="008D2BDF" w:rsidRDefault="00C70117" w:rsidP="00CB596C">
      <w:pPr>
        <w:spacing w:after="0" w:line="480" w:lineRule="auto"/>
        <w:ind w:firstLine="720"/>
        <w:contextualSpacing/>
        <w:rPr>
          <w:rFonts w:ascii="Times New Roman" w:hAnsi="Times New Roman" w:cs="Times New Roman"/>
          <w:sz w:val="24"/>
          <w:szCs w:val="24"/>
        </w:rPr>
      </w:pPr>
      <w:r w:rsidRPr="008D2BDF">
        <w:rPr>
          <w:rFonts w:ascii="Times New Roman" w:hAnsi="Times New Roman" w:cs="Times New Roman"/>
          <w:sz w:val="24"/>
          <w:szCs w:val="24"/>
        </w:rPr>
        <w:t xml:space="preserve">Many </w:t>
      </w:r>
      <w:r w:rsidR="00AA312E" w:rsidRPr="008D2BDF">
        <w:rPr>
          <w:rFonts w:ascii="Times New Roman" w:hAnsi="Times New Roman" w:cs="Times New Roman"/>
          <w:sz w:val="24"/>
          <w:szCs w:val="24"/>
        </w:rPr>
        <w:t>dreamers</w:t>
      </w:r>
      <w:r w:rsidRPr="008D2BDF">
        <w:rPr>
          <w:rFonts w:ascii="Times New Roman" w:hAnsi="Times New Roman" w:cs="Times New Roman"/>
          <w:sz w:val="24"/>
          <w:szCs w:val="24"/>
        </w:rPr>
        <w:t xml:space="preserve"> who reside in the United States are unable to legally work, and thus they are uncertain about their future. </w:t>
      </w:r>
      <w:r w:rsidR="00513A9C">
        <w:rPr>
          <w:rFonts w:ascii="Times New Roman" w:hAnsi="Times New Roman" w:cs="Times New Roman"/>
          <w:sz w:val="24"/>
          <w:szCs w:val="24"/>
        </w:rPr>
        <w:t xml:space="preserve">The U.S has begun talks </w:t>
      </w:r>
      <w:r w:rsidR="00A2163B" w:rsidRPr="008D2BDF">
        <w:rPr>
          <w:rFonts w:ascii="Times New Roman" w:hAnsi="Times New Roman" w:cs="Times New Roman"/>
          <w:sz w:val="24"/>
          <w:szCs w:val="24"/>
        </w:rPr>
        <w:t xml:space="preserve">about illegal </w:t>
      </w:r>
      <w:r w:rsidR="00CB596C" w:rsidRPr="008D2BDF">
        <w:rPr>
          <w:rFonts w:ascii="Times New Roman" w:hAnsi="Times New Roman" w:cs="Times New Roman"/>
          <w:sz w:val="24"/>
          <w:szCs w:val="24"/>
        </w:rPr>
        <w:t>immigrants’</w:t>
      </w:r>
      <w:r w:rsidR="00AA312E" w:rsidRPr="008D2BDF">
        <w:rPr>
          <w:rFonts w:ascii="Times New Roman" w:hAnsi="Times New Roman" w:cs="Times New Roman"/>
          <w:sz w:val="24"/>
          <w:szCs w:val="24"/>
        </w:rPr>
        <w:t xml:space="preserve"> path</w:t>
      </w:r>
      <w:r w:rsidR="007C652A">
        <w:rPr>
          <w:rFonts w:ascii="Times New Roman" w:hAnsi="Times New Roman" w:cs="Times New Roman"/>
          <w:sz w:val="24"/>
          <w:szCs w:val="24"/>
        </w:rPr>
        <w:t xml:space="preserve"> to citizenship. There are about </w:t>
      </w:r>
      <w:r w:rsidR="00E64C07" w:rsidRPr="008D2BDF">
        <w:rPr>
          <w:rFonts w:ascii="Times New Roman" w:hAnsi="Times New Roman" w:cs="Times New Roman"/>
          <w:sz w:val="24"/>
          <w:szCs w:val="24"/>
        </w:rPr>
        <w:t xml:space="preserve">1.8 </w:t>
      </w:r>
      <w:r w:rsidRPr="008D2BDF">
        <w:rPr>
          <w:rFonts w:ascii="Times New Roman" w:hAnsi="Times New Roman" w:cs="Times New Roman"/>
          <w:sz w:val="24"/>
          <w:szCs w:val="24"/>
        </w:rPr>
        <w:t xml:space="preserve">million </w:t>
      </w:r>
      <w:r w:rsidR="007C652A">
        <w:rPr>
          <w:rFonts w:ascii="Times New Roman" w:hAnsi="Times New Roman" w:cs="Times New Roman"/>
          <w:sz w:val="24"/>
          <w:szCs w:val="24"/>
        </w:rPr>
        <w:t>young dreamers who lives with their families in the United States</w:t>
      </w:r>
      <w:r w:rsidR="00E64C07" w:rsidRPr="008D2BDF">
        <w:rPr>
          <w:rFonts w:ascii="Times New Roman" w:hAnsi="Times New Roman" w:cs="Times New Roman"/>
          <w:sz w:val="24"/>
          <w:szCs w:val="24"/>
        </w:rPr>
        <w:t xml:space="preserve"> </w:t>
      </w:r>
      <w:r w:rsidR="003A54F1" w:rsidRPr="008D2BDF">
        <w:rPr>
          <w:rFonts w:ascii="Times New Roman" w:hAnsi="Times New Roman" w:cs="Times New Roman"/>
          <w:color w:val="000000"/>
          <w:sz w:val="24"/>
          <w:szCs w:val="24"/>
          <w:shd w:val="clear" w:color="auto" w:fill="FFFFFF"/>
        </w:rPr>
        <w:t>(Gomez, 2018)</w:t>
      </w:r>
      <w:r w:rsidR="00E04400">
        <w:rPr>
          <w:rFonts w:ascii="Times New Roman" w:hAnsi="Times New Roman" w:cs="Times New Roman"/>
          <w:color w:val="000000"/>
          <w:sz w:val="24"/>
          <w:szCs w:val="24"/>
          <w:shd w:val="clear" w:color="auto" w:fill="FFFFFF"/>
        </w:rPr>
        <w:t>.</w:t>
      </w:r>
      <w:r w:rsidRPr="008D2BDF">
        <w:rPr>
          <w:rFonts w:ascii="Times New Roman" w:hAnsi="Times New Roman" w:cs="Times New Roman"/>
          <w:sz w:val="24"/>
          <w:szCs w:val="24"/>
        </w:rPr>
        <w:t xml:space="preserve"> </w:t>
      </w:r>
      <w:r w:rsidRPr="008D2BDF">
        <w:rPr>
          <w:rFonts w:ascii="Times New Roman" w:hAnsi="Times New Roman" w:cs="Times New Roman"/>
          <w:sz w:val="24"/>
          <w:szCs w:val="24"/>
        </w:rPr>
        <w:t>Granting legal status to illegal immigrants will help reduce the challenges faced by children of illegal immig</w:t>
      </w:r>
      <w:r w:rsidRPr="008D2BDF">
        <w:rPr>
          <w:rFonts w:ascii="Times New Roman" w:hAnsi="Times New Roman" w:cs="Times New Roman"/>
          <w:sz w:val="24"/>
          <w:szCs w:val="24"/>
        </w:rPr>
        <w:t>rants.</w:t>
      </w:r>
      <w:r w:rsidR="004872D8" w:rsidRPr="008D2BDF">
        <w:rPr>
          <w:rFonts w:ascii="Times New Roman" w:hAnsi="Times New Roman" w:cs="Times New Roman"/>
          <w:sz w:val="24"/>
          <w:szCs w:val="24"/>
        </w:rPr>
        <w:t xml:space="preserve"> </w:t>
      </w:r>
    </w:p>
    <w:p w14:paraId="44D9BBED" w14:textId="4BFA4E7F" w:rsidR="004872D8" w:rsidRPr="008D2BDF" w:rsidRDefault="00C70117" w:rsidP="00CB596C">
      <w:pPr>
        <w:spacing w:after="0" w:line="480" w:lineRule="auto"/>
        <w:ind w:firstLine="720"/>
        <w:contextualSpacing/>
        <w:rPr>
          <w:rFonts w:ascii="Times New Roman" w:hAnsi="Times New Roman" w:cs="Times New Roman"/>
          <w:sz w:val="24"/>
          <w:szCs w:val="24"/>
        </w:rPr>
      </w:pPr>
      <w:r w:rsidRPr="008D2BDF">
        <w:rPr>
          <w:rFonts w:ascii="Times New Roman" w:hAnsi="Times New Roman" w:cs="Times New Roman"/>
          <w:sz w:val="24"/>
          <w:szCs w:val="24"/>
        </w:rPr>
        <w:t>First, granting legal citizenship to the undocumented children of illegal immigrants will provide those seen as illegal citizens an opport</w:t>
      </w:r>
      <w:r w:rsidRPr="008D2BDF">
        <w:rPr>
          <w:rFonts w:ascii="Times New Roman" w:hAnsi="Times New Roman" w:cs="Times New Roman"/>
          <w:sz w:val="24"/>
          <w:szCs w:val="24"/>
        </w:rPr>
        <w:t>unity to express their ideas and become U.S citizens. A pathway to citizenship will unite families together, and children will be able to benefit from the nation's economy. Many undocumented children face challenges when their parents are deported.</w:t>
      </w:r>
      <w:r w:rsidR="00FC33A2" w:rsidRPr="008D2BDF">
        <w:rPr>
          <w:rFonts w:ascii="Times New Roman" w:hAnsi="Times New Roman" w:cs="Times New Roman"/>
          <w:sz w:val="24"/>
          <w:szCs w:val="24"/>
        </w:rPr>
        <w:t xml:space="preserve"> “We</w:t>
      </w:r>
      <w:r w:rsidRPr="008D2BDF">
        <w:rPr>
          <w:rFonts w:ascii="Times New Roman" w:hAnsi="Times New Roman" w:cs="Times New Roman"/>
          <w:sz w:val="24"/>
          <w:szCs w:val="24"/>
        </w:rPr>
        <w:t xml:space="preserve"> </w:t>
      </w:r>
      <w:r w:rsidR="00FC33A2" w:rsidRPr="008D2BDF">
        <w:rPr>
          <w:rFonts w:ascii="Times New Roman" w:hAnsi="Times New Roman" w:cs="Times New Roman"/>
          <w:sz w:val="24"/>
          <w:szCs w:val="24"/>
        </w:rPr>
        <w:t>were uprooted from the country we were born in, planted ourselves in this soil, and America has fed and watered us for decades now. It’s harsh to send us back when our roots are so deep</w:t>
      </w:r>
      <w:r w:rsidR="00A80836" w:rsidRPr="008D2BDF">
        <w:rPr>
          <w:rFonts w:ascii="Times New Roman" w:hAnsi="Times New Roman" w:cs="Times New Roman"/>
          <w:sz w:val="24"/>
          <w:szCs w:val="24"/>
        </w:rPr>
        <w:t xml:space="preserve">” </w:t>
      </w:r>
      <w:r w:rsidR="00A80836" w:rsidRPr="008D2BDF">
        <w:rPr>
          <w:rFonts w:ascii="Times New Roman" w:hAnsi="Times New Roman" w:cs="Times New Roman"/>
          <w:color w:val="000000"/>
          <w:sz w:val="24"/>
          <w:szCs w:val="24"/>
          <w:shd w:val="clear" w:color="auto" w:fill="FFFFFF"/>
        </w:rPr>
        <w:t xml:space="preserve">(Green, October 25, 2018). </w:t>
      </w:r>
      <w:r w:rsidRPr="008D2BDF">
        <w:rPr>
          <w:rFonts w:ascii="Times New Roman" w:hAnsi="Times New Roman" w:cs="Times New Roman"/>
          <w:sz w:val="24"/>
          <w:szCs w:val="24"/>
        </w:rPr>
        <w:t>When families are separated, children are forced to grow up in surroundings that are financially and physically unstable. Some suffer from depression and social isolation. According to the story narrated by Yehimi Cambron, she was separated from her family</w:t>
      </w:r>
      <w:r w:rsidRPr="008D2BDF">
        <w:rPr>
          <w:rFonts w:ascii="Times New Roman" w:hAnsi="Times New Roman" w:cs="Times New Roman"/>
          <w:sz w:val="24"/>
          <w:szCs w:val="24"/>
        </w:rPr>
        <w:t xml:space="preserve"> at a younger age. </w:t>
      </w:r>
      <w:r w:rsidR="00EB6569" w:rsidRPr="008D2BDF">
        <w:rPr>
          <w:rFonts w:ascii="Times New Roman" w:hAnsi="Times New Roman" w:cs="Times New Roman"/>
          <w:sz w:val="24"/>
          <w:szCs w:val="24"/>
        </w:rPr>
        <w:t xml:space="preserve">“I hate that I have to think about my time in the classroom being limited because I have dreamed about this for so long” </w:t>
      </w:r>
      <w:r w:rsidR="00CB596C" w:rsidRPr="008D2BDF">
        <w:rPr>
          <w:rFonts w:ascii="Times New Roman" w:hAnsi="Times New Roman" w:cs="Times New Roman"/>
          <w:color w:val="000000"/>
          <w:sz w:val="24"/>
          <w:szCs w:val="24"/>
          <w:shd w:val="clear" w:color="auto" w:fill="FFFFFF"/>
        </w:rPr>
        <w:t>(Green</w:t>
      </w:r>
      <w:r w:rsidR="00A80836" w:rsidRPr="008D2BDF">
        <w:rPr>
          <w:rFonts w:ascii="Times New Roman" w:hAnsi="Times New Roman" w:cs="Times New Roman"/>
          <w:color w:val="000000"/>
          <w:sz w:val="24"/>
          <w:szCs w:val="24"/>
          <w:shd w:val="clear" w:color="auto" w:fill="FFFFFF"/>
        </w:rPr>
        <w:t>, October 25</w:t>
      </w:r>
      <w:r w:rsidR="00CB596C" w:rsidRPr="008D2BDF">
        <w:rPr>
          <w:rFonts w:ascii="Times New Roman" w:hAnsi="Times New Roman" w:cs="Times New Roman"/>
          <w:color w:val="000000"/>
          <w:sz w:val="24"/>
          <w:szCs w:val="24"/>
          <w:shd w:val="clear" w:color="auto" w:fill="FFFFFF"/>
        </w:rPr>
        <w:t>, 2018).</w:t>
      </w:r>
      <w:r w:rsidR="00EB6569" w:rsidRPr="008D2BDF">
        <w:rPr>
          <w:rFonts w:ascii="Times New Roman" w:hAnsi="Times New Roman" w:cs="Times New Roman"/>
          <w:sz w:val="24"/>
          <w:szCs w:val="24"/>
        </w:rPr>
        <w:t xml:space="preserve"> It explains the struggles the children of undocumented immigrants face in their career paths and attempts to achieve their goals. Granting legalization will ensure children study and work comfortably without having to be deported to their mother country.</w:t>
      </w:r>
    </w:p>
    <w:p w14:paraId="18FE81C8" w14:textId="79EAF05C" w:rsidR="00EB6569" w:rsidRPr="008D2BDF" w:rsidRDefault="00C70117" w:rsidP="00CB596C">
      <w:pPr>
        <w:spacing w:after="0" w:line="480" w:lineRule="auto"/>
        <w:ind w:firstLine="720"/>
        <w:contextualSpacing/>
        <w:rPr>
          <w:rFonts w:ascii="Times New Roman" w:hAnsi="Times New Roman" w:cs="Times New Roman"/>
          <w:sz w:val="24"/>
          <w:szCs w:val="24"/>
        </w:rPr>
      </w:pPr>
      <w:r w:rsidRPr="008D2BDF">
        <w:rPr>
          <w:rFonts w:ascii="Times New Roman" w:hAnsi="Times New Roman" w:cs="Times New Roman"/>
          <w:sz w:val="24"/>
          <w:szCs w:val="24"/>
        </w:rPr>
        <w:t xml:space="preserve">Secondly, rolling out a legal path to citizenship will end the challenges associated with </w:t>
      </w:r>
      <w:r w:rsidRPr="008D2BDF">
        <w:rPr>
          <w:rFonts w:ascii="Times New Roman" w:hAnsi="Times New Roman" w:cs="Times New Roman"/>
          <w:sz w:val="24"/>
          <w:szCs w:val="24"/>
        </w:rPr>
        <w:t xml:space="preserve">the economy. Allowing undocumented children to work would consequently increase the amount of taxes. It will also ensure equal opportunity for all citizens and also reduce worker exploitation. </w:t>
      </w:r>
      <w:r w:rsidRPr="008D2BDF">
        <w:rPr>
          <w:rFonts w:ascii="Times New Roman" w:hAnsi="Times New Roman" w:cs="Times New Roman"/>
          <w:sz w:val="24"/>
          <w:szCs w:val="24"/>
        </w:rPr>
        <w:lastRenderedPageBreak/>
        <w:t xml:space="preserve">Many children work hard to better their life in the future. </w:t>
      </w:r>
      <w:r w:rsidR="00FC33A2" w:rsidRPr="008D2BDF">
        <w:rPr>
          <w:rFonts w:ascii="Times New Roman" w:hAnsi="Times New Roman" w:cs="Times New Roman"/>
          <w:sz w:val="24"/>
          <w:szCs w:val="24"/>
        </w:rPr>
        <w:t>E</w:t>
      </w:r>
      <w:r w:rsidRPr="008D2BDF">
        <w:rPr>
          <w:rFonts w:ascii="Times New Roman" w:hAnsi="Times New Roman" w:cs="Times New Roman"/>
          <w:sz w:val="24"/>
          <w:szCs w:val="24"/>
        </w:rPr>
        <w:t>nf</w:t>
      </w:r>
      <w:r w:rsidRPr="008D2BDF">
        <w:rPr>
          <w:rFonts w:ascii="Times New Roman" w:hAnsi="Times New Roman" w:cs="Times New Roman"/>
          <w:sz w:val="24"/>
          <w:szCs w:val="24"/>
        </w:rPr>
        <w:t>orcing difficult producers to acquire citizenship hinders them from executing the capabilities.</w:t>
      </w:r>
      <w:r w:rsidR="00FC33A2" w:rsidRPr="008D2BDF">
        <w:rPr>
          <w:rFonts w:ascii="Times New Roman" w:hAnsi="Times New Roman" w:cs="Times New Roman"/>
          <w:sz w:val="24"/>
          <w:szCs w:val="24"/>
        </w:rPr>
        <w:t xml:space="preserve"> </w:t>
      </w:r>
      <w:r w:rsidR="00C155DB" w:rsidRPr="008D2BDF">
        <w:rPr>
          <w:rFonts w:ascii="Times New Roman" w:hAnsi="Times New Roman" w:cs="Times New Roman"/>
          <w:sz w:val="24"/>
          <w:szCs w:val="24"/>
        </w:rPr>
        <w:t xml:space="preserve">Colleges and universities have their policies in admitting undocumented children, where some deny their admission (American Immigration Council, 2020). </w:t>
      </w:r>
      <w:r w:rsidR="00FC33A2" w:rsidRPr="008D2BDF">
        <w:rPr>
          <w:rFonts w:ascii="Times New Roman" w:hAnsi="Times New Roman" w:cs="Times New Roman"/>
          <w:sz w:val="24"/>
          <w:szCs w:val="24"/>
        </w:rPr>
        <w:t xml:space="preserve">Undocumented children of illegal </w:t>
      </w:r>
      <w:r w:rsidR="00B52495" w:rsidRPr="008D2BDF">
        <w:rPr>
          <w:rFonts w:ascii="Times New Roman" w:hAnsi="Times New Roman" w:cs="Times New Roman"/>
          <w:sz w:val="24"/>
          <w:szCs w:val="24"/>
        </w:rPr>
        <w:t>parents</w:t>
      </w:r>
      <w:r w:rsidR="00FC33A2" w:rsidRPr="008D2BDF">
        <w:rPr>
          <w:rFonts w:ascii="Times New Roman" w:hAnsi="Times New Roman" w:cs="Times New Roman"/>
          <w:sz w:val="24"/>
          <w:szCs w:val="24"/>
        </w:rPr>
        <w:t xml:space="preserve"> work with authorized work permits with expiring dates. Granting the legal path to citizenship of undocumented families will provide children the opportunity to embrace the American identity.</w:t>
      </w:r>
    </w:p>
    <w:p w14:paraId="3737DE99" w14:textId="3E32CED3" w:rsidR="00C155DB" w:rsidRPr="008D2BDF" w:rsidRDefault="00C70117" w:rsidP="00CB596C">
      <w:pPr>
        <w:spacing w:after="0" w:line="480" w:lineRule="auto"/>
        <w:ind w:firstLine="720"/>
        <w:contextualSpacing/>
        <w:rPr>
          <w:rFonts w:ascii="Times New Roman" w:hAnsi="Times New Roman" w:cs="Times New Roman"/>
          <w:sz w:val="24"/>
          <w:szCs w:val="24"/>
        </w:rPr>
      </w:pPr>
      <w:r w:rsidRPr="008D2BDF">
        <w:rPr>
          <w:rFonts w:ascii="Times New Roman" w:hAnsi="Times New Roman" w:cs="Times New Roman"/>
          <w:sz w:val="24"/>
          <w:szCs w:val="24"/>
        </w:rPr>
        <w:t xml:space="preserve">The </w:t>
      </w:r>
      <w:r w:rsidR="001029E2" w:rsidRPr="008D2BDF">
        <w:rPr>
          <w:rFonts w:ascii="Times New Roman" w:hAnsi="Times New Roman" w:cs="Times New Roman"/>
          <w:sz w:val="24"/>
          <w:szCs w:val="24"/>
        </w:rPr>
        <w:t>fairest</w:t>
      </w:r>
      <w:r w:rsidRPr="008D2BDF">
        <w:rPr>
          <w:rFonts w:ascii="Times New Roman" w:hAnsi="Times New Roman" w:cs="Times New Roman"/>
          <w:sz w:val="24"/>
          <w:szCs w:val="24"/>
        </w:rPr>
        <w:t xml:space="preserve"> solution to undocume</w:t>
      </w:r>
      <w:r w:rsidRPr="008D2BDF">
        <w:rPr>
          <w:rFonts w:ascii="Times New Roman" w:hAnsi="Times New Roman" w:cs="Times New Roman"/>
          <w:sz w:val="24"/>
          <w:szCs w:val="24"/>
        </w:rPr>
        <w:t xml:space="preserve">nted </w:t>
      </w:r>
      <w:r w:rsidR="001029E2" w:rsidRPr="008D2BDF">
        <w:rPr>
          <w:rFonts w:ascii="Times New Roman" w:hAnsi="Times New Roman" w:cs="Times New Roman"/>
          <w:sz w:val="24"/>
          <w:szCs w:val="24"/>
        </w:rPr>
        <w:t>dreamers’</w:t>
      </w:r>
      <w:r w:rsidRPr="008D2BDF">
        <w:rPr>
          <w:rFonts w:ascii="Times New Roman" w:hAnsi="Times New Roman" w:cs="Times New Roman"/>
          <w:sz w:val="24"/>
          <w:szCs w:val="24"/>
        </w:rPr>
        <w:t xml:space="preserve"> situation is the enforcement of legal immigration policy.</w:t>
      </w:r>
      <w:r w:rsidR="001029E2" w:rsidRPr="008D2BDF">
        <w:rPr>
          <w:rFonts w:ascii="Times New Roman" w:hAnsi="Times New Roman" w:cs="Times New Roman"/>
          <w:sz w:val="24"/>
          <w:szCs w:val="24"/>
        </w:rPr>
        <w:t xml:space="preserve">  The immigration system should be built to accommodate the needs of the economy. The existing laws hinder illegal immigrants who want to live and work. They are frustrated by the long immigrant process documented in the existing laws, thus leading to the increased undocumented population in the country. Many dreamers suffer the challenges, and implementing an effective immigration p</w:t>
      </w:r>
      <w:r w:rsidR="009A595D">
        <w:rPr>
          <w:rFonts w:ascii="Times New Roman" w:hAnsi="Times New Roman" w:cs="Times New Roman"/>
          <w:sz w:val="24"/>
          <w:szCs w:val="24"/>
        </w:rPr>
        <w:t>olicy will reduce these issues</w:t>
      </w:r>
      <w:r w:rsidR="001029E2" w:rsidRPr="008D2BDF">
        <w:rPr>
          <w:rFonts w:ascii="Times New Roman" w:hAnsi="Times New Roman" w:cs="Times New Roman"/>
          <w:sz w:val="24"/>
          <w:szCs w:val="24"/>
        </w:rPr>
        <w:t>. For example, the legalization of citizenship for undocumented dreamers is both a good and practical policy. Dreamers positively contribute to the growth of the nation's economy</w:t>
      </w:r>
      <w:r w:rsidR="003413B0">
        <w:rPr>
          <w:rFonts w:ascii="Times New Roman" w:hAnsi="Times New Roman" w:cs="Times New Roman"/>
          <w:sz w:val="24"/>
          <w:szCs w:val="24"/>
        </w:rPr>
        <w:t xml:space="preserve">. </w:t>
      </w:r>
      <w:r w:rsidRPr="008D2BDF">
        <w:rPr>
          <w:rFonts w:ascii="Times New Roman" w:hAnsi="Times New Roman" w:cs="Times New Roman"/>
          <w:sz w:val="24"/>
          <w:szCs w:val="24"/>
        </w:rPr>
        <w:t>Lastly, the law should condition permanent and lawful residence to dreamers</w:t>
      </w:r>
      <w:r w:rsidR="003413B0">
        <w:rPr>
          <w:rFonts w:ascii="Times New Roman" w:hAnsi="Times New Roman" w:cs="Times New Roman"/>
          <w:sz w:val="24"/>
          <w:szCs w:val="24"/>
        </w:rPr>
        <w:t xml:space="preserve"> (</w:t>
      </w:r>
      <w:r w:rsidR="003413B0" w:rsidRPr="00DC3316">
        <w:rPr>
          <w:rFonts w:ascii="Times New Roman" w:hAnsi="Times New Roman" w:cs="Times New Roman"/>
          <w:color w:val="000000"/>
          <w:sz w:val="24"/>
          <w:szCs w:val="24"/>
          <w:shd w:val="clear" w:color="auto" w:fill="FFFFFF"/>
        </w:rPr>
        <w:t>Gomez,</w:t>
      </w:r>
      <w:r w:rsidR="003413B0">
        <w:rPr>
          <w:rFonts w:ascii="Times New Roman" w:hAnsi="Times New Roman" w:cs="Times New Roman"/>
          <w:color w:val="000000"/>
          <w:sz w:val="24"/>
          <w:szCs w:val="24"/>
          <w:shd w:val="clear" w:color="auto" w:fill="FFFFFF"/>
        </w:rPr>
        <w:t xml:space="preserve"> </w:t>
      </w:r>
      <w:r w:rsidR="003413B0" w:rsidRPr="00DC3316">
        <w:rPr>
          <w:rFonts w:ascii="Times New Roman" w:hAnsi="Times New Roman" w:cs="Times New Roman"/>
          <w:color w:val="000000"/>
          <w:sz w:val="24"/>
          <w:szCs w:val="24"/>
          <w:shd w:val="clear" w:color="auto" w:fill="FFFFFF"/>
        </w:rPr>
        <w:t>2018)</w:t>
      </w:r>
      <w:r w:rsidRPr="008D2BDF">
        <w:rPr>
          <w:rFonts w:ascii="Times New Roman" w:hAnsi="Times New Roman" w:cs="Times New Roman"/>
          <w:sz w:val="24"/>
          <w:szCs w:val="24"/>
        </w:rPr>
        <w:t xml:space="preserve">. The immigration policy will allow children in school and the workplace to obtain equal treatment. </w:t>
      </w:r>
    </w:p>
    <w:p w14:paraId="29706481" w14:textId="53A79DA6" w:rsidR="00C155DB" w:rsidRPr="008D2BDF" w:rsidRDefault="00C70117" w:rsidP="00CB596C">
      <w:pPr>
        <w:spacing w:after="0" w:line="480" w:lineRule="auto"/>
        <w:ind w:firstLine="720"/>
        <w:contextualSpacing/>
        <w:rPr>
          <w:rFonts w:ascii="Times New Roman" w:hAnsi="Times New Roman" w:cs="Times New Roman"/>
          <w:sz w:val="24"/>
          <w:szCs w:val="24"/>
        </w:rPr>
      </w:pPr>
      <w:r w:rsidRPr="008D2BDF">
        <w:rPr>
          <w:rFonts w:ascii="Times New Roman" w:hAnsi="Times New Roman" w:cs="Times New Roman"/>
          <w:sz w:val="24"/>
          <w:szCs w:val="24"/>
        </w:rPr>
        <w:t>In conclusion, granting legal status to illegal immigrants will help reduce the challenges faced by children of illegal immigrants. It will also ensure dre</w:t>
      </w:r>
      <w:r w:rsidRPr="008D2BDF">
        <w:rPr>
          <w:rFonts w:ascii="Times New Roman" w:hAnsi="Times New Roman" w:cs="Times New Roman"/>
          <w:sz w:val="24"/>
          <w:szCs w:val="24"/>
        </w:rPr>
        <w:t>amers study and work comfortably without having to be deported to their mother country. A pathway to citizenship will unite families together, and children will be able to benefit from the nation's economy</w:t>
      </w:r>
      <w:r w:rsidR="00AA312E" w:rsidRPr="008D2BDF">
        <w:rPr>
          <w:rFonts w:ascii="Times New Roman" w:hAnsi="Times New Roman" w:cs="Times New Roman"/>
          <w:sz w:val="24"/>
          <w:szCs w:val="24"/>
        </w:rPr>
        <w:t>. The fairest solution to undocumented dreamers' situation is the enforcement of legal immigration policy.</w:t>
      </w:r>
    </w:p>
    <w:p w14:paraId="6057D56D" w14:textId="24A3948F" w:rsidR="00CB596C" w:rsidRPr="008D2BDF" w:rsidRDefault="00CB596C" w:rsidP="00CB596C">
      <w:pPr>
        <w:spacing w:after="0" w:line="480" w:lineRule="auto"/>
        <w:ind w:firstLine="720"/>
        <w:contextualSpacing/>
        <w:rPr>
          <w:rFonts w:ascii="Times New Roman" w:hAnsi="Times New Roman" w:cs="Times New Roman"/>
          <w:sz w:val="24"/>
          <w:szCs w:val="24"/>
        </w:rPr>
      </w:pPr>
    </w:p>
    <w:p w14:paraId="63585D03" w14:textId="6F6EA9F7" w:rsidR="006F7504" w:rsidRPr="008D2BDF" w:rsidRDefault="006F7504" w:rsidP="00C70336">
      <w:pPr>
        <w:spacing w:after="0" w:line="480" w:lineRule="auto"/>
        <w:contextualSpacing/>
        <w:rPr>
          <w:rFonts w:ascii="Times New Roman" w:hAnsi="Times New Roman" w:cs="Times New Roman"/>
          <w:b/>
          <w:bCs/>
          <w:sz w:val="24"/>
          <w:szCs w:val="24"/>
        </w:rPr>
      </w:pPr>
      <w:bookmarkStart w:id="0" w:name="_GoBack"/>
      <w:bookmarkEnd w:id="0"/>
    </w:p>
    <w:p w14:paraId="3287033F" w14:textId="39BEAF50" w:rsidR="00CB596C" w:rsidRPr="00C70336" w:rsidRDefault="00C70117" w:rsidP="00CB596C">
      <w:pPr>
        <w:spacing w:after="0" w:line="480" w:lineRule="auto"/>
        <w:ind w:firstLine="720"/>
        <w:contextualSpacing/>
        <w:jc w:val="center"/>
        <w:rPr>
          <w:rFonts w:ascii="Times New Roman" w:hAnsi="Times New Roman" w:cs="Times New Roman"/>
          <w:bCs/>
          <w:sz w:val="24"/>
          <w:szCs w:val="24"/>
        </w:rPr>
      </w:pPr>
      <w:r w:rsidRPr="00C70336">
        <w:rPr>
          <w:rFonts w:ascii="Times New Roman" w:hAnsi="Times New Roman" w:cs="Times New Roman"/>
          <w:bCs/>
          <w:sz w:val="24"/>
          <w:szCs w:val="24"/>
        </w:rPr>
        <w:lastRenderedPageBreak/>
        <w:t>References</w:t>
      </w:r>
    </w:p>
    <w:p w14:paraId="78D2442B" w14:textId="10AEC42F" w:rsidR="00DC3316" w:rsidRPr="00DC3316" w:rsidRDefault="00C70117" w:rsidP="00DC3316">
      <w:pPr>
        <w:spacing w:after="0" w:line="480" w:lineRule="auto"/>
        <w:ind w:left="720" w:hanging="720"/>
        <w:contextualSpacing/>
        <w:rPr>
          <w:rFonts w:ascii="Times New Roman" w:hAnsi="Times New Roman" w:cs="Times New Roman"/>
          <w:color w:val="000000"/>
          <w:sz w:val="24"/>
          <w:szCs w:val="24"/>
          <w:shd w:val="clear" w:color="auto" w:fill="FFFFFF"/>
        </w:rPr>
      </w:pPr>
      <w:r w:rsidRPr="00DC3316">
        <w:rPr>
          <w:rFonts w:ascii="Times New Roman" w:hAnsi="Times New Roman" w:cs="Times New Roman"/>
          <w:color w:val="000000"/>
          <w:sz w:val="24"/>
          <w:szCs w:val="24"/>
          <w:shd w:val="clear" w:color="auto" w:fill="FFFFFF"/>
        </w:rPr>
        <w:t xml:space="preserve">American Immigration Council. (2020). The Dream Act, DACA, and Other Policies Designed to Protect Dreamers. Retrieved 14 June 2021, from </w:t>
      </w:r>
      <w:hyperlink r:id="rId7" w:history="1">
        <w:r w:rsidRPr="00DC3316">
          <w:rPr>
            <w:rStyle w:val="Hyperlink"/>
            <w:rFonts w:ascii="Times New Roman" w:hAnsi="Times New Roman" w:cs="Times New Roman"/>
            <w:sz w:val="24"/>
            <w:szCs w:val="24"/>
            <w:shd w:val="clear" w:color="auto" w:fill="FFFFFF"/>
          </w:rPr>
          <w:t>https://www.americanimmigrationcouncil.org/sites/default/files/research/the_dream_act_daca_and_othe</w:t>
        </w:r>
        <w:r w:rsidRPr="00DC3316">
          <w:rPr>
            <w:rStyle w:val="Hyperlink"/>
            <w:rFonts w:ascii="Times New Roman" w:hAnsi="Times New Roman" w:cs="Times New Roman"/>
            <w:sz w:val="24"/>
            <w:szCs w:val="24"/>
            <w:shd w:val="clear" w:color="auto" w:fill="FFFFFF"/>
          </w:rPr>
          <w:t>r_policies_designed_to_protect_dreamers.pdf</w:t>
        </w:r>
      </w:hyperlink>
    </w:p>
    <w:p w14:paraId="3D25A91C" w14:textId="77777777" w:rsidR="00DC3316" w:rsidRPr="00DC3316" w:rsidRDefault="00C70117" w:rsidP="00DC3316">
      <w:pPr>
        <w:spacing w:after="0" w:line="480" w:lineRule="auto"/>
        <w:ind w:left="720" w:hanging="720"/>
        <w:contextualSpacing/>
        <w:rPr>
          <w:rFonts w:ascii="Times New Roman" w:hAnsi="Times New Roman" w:cs="Times New Roman"/>
          <w:color w:val="000000"/>
          <w:sz w:val="24"/>
          <w:szCs w:val="24"/>
          <w:shd w:val="clear" w:color="auto" w:fill="FFFFFF"/>
        </w:rPr>
      </w:pPr>
      <w:r w:rsidRPr="00DC3316">
        <w:rPr>
          <w:rFonts w:ascii="Times New Roman" w:hAnsi="Times New Roman" w:cs="Times New Roman"/>
          <w:color w:val="000000"/>
          <w:sz w:val="24"/>
          <w:szCs w:val="24"/>
          <w:shd w:val="clear" w:color="auto" w:fill="FFFFFF"/>
        </w:rPr>
        <w:t xml:space="preserve">Gomez, A. (2018). Who are the DACA DREAMers and how many are here?. Retrieved 14 June 2021, from </w:t>
      </w:r>
      <w:hyperlink r:id="rId8" w:history="1">
        <w:r w:rsidRPr="00DC3316">
          <w:rPr>
            <w:rStyle w:val="Hyperlink"/>
            <w:rFonts w:ascii="Times New Roman" w:hAnsi="Times New Roman" w:cs="Times New Roman"/>
            <w:sz w:val="24"/>
            <w:szCs w:val="24"/>
            <w:shd w:val="clear" w:color="auto" w:fill="FFFFFF"/>
          </w:rPr>
          <w:t>https://www.usat</w:t>
        </w:r>
        <w:r w:rsidRPr="00DC3316">
          <w:rPr>
            <w:rStyle w:val="Hyperlink"/>
            <w:rFonts w:ascii="Times New Roman" w:hAnsi="Times New Roman" w:cs="Times New Roman"/>
            <w:sz w:val="24"/>
            <w:szCs w:val="24"/>
            <w:shd w:val="clear" w:color="auto" w:fill="FFFFFF"/>
          </w:rPr>
          <w:t>oday.com/story/news/politics/2018/02/13/who-daca-dreamers-and-how-</w:t>
        </w:r>
      </w:hyperlink>
    </w:p>
    <w:p w14:paraId="1BA8FE04" w14:textId="45FB7015" w:rsidR="00DC3316" w:rsidRPr="00DC3316" w:rsidRDefault="00C70117" w:rsidP="00DC3316">
      <w:pPr>
        <w:spacing w:after="0" w:line="480" w:lineRule="auto"/>
        <w:ind w:left="720" w:hanging="720"/>
        <w:contextualSpacing/>
        <w:rPr>
          <w:rFonts w:ascii="Times New Roman" w:hAnsi="Times New Roman" w:cs="Times New Roman"/>
          <w:color w:val="000000"/>
          <w:sz w:val="24"/>
          <w:szCs w:val="24"/>
          <w:shd w:val="clear" w:color="auto" w:fill="FFFFFF"/>
        </w:rPr>
      </w:pPr>
      <w:r w:rsidRPr="00DC3316">
        <w:rPr>
          <w:rFonts w:ascii="Times New Roman" w:hAnsi="Times New Roman" w:cs="Times New Roman"/>
          <w:color w:val="000000"/>
          <w:sz w:val="24"/>
          <w:szCs w:val="24"/>
          <w:shd w:val="clear" w:color="auto" w:fill="FFFFFF"/>
        </w:rPr>
        <w:t xml:space="preserve">Green, J. (2018). The bittersweet stories of Atlanta’s DACA recipients. Retrieved 14 June 2021, from </w:t>
      </w:r>
      <w:hyperlink r:id="rId9" w:history="1">
        <w:r w:rsidRPr="00DC3316">
          <w:rPr>
            <w:rStyle w:val="Hyperlink"/>
            <w:rFonts w:ascii="Times New Roman" w:hAnsi="Times New Roman" w:cs="Times New Roman"/>
            <w:sz w:val="24"/>
            <w:szCs w:val="24"/>
            <w:shd w:val="clear" w:color="auto" w:fill="FFFFFF"/>
          </w:rPr>
          <w:t>https://www.atlantamagazine.com/great-reads/the-bittersweet-stories-of-atlantas-daca-recipients/</w:t>
        </w:r>
      </w:hyperlink>
    </w:p>
    <w:p w14:paraId="79C75053" w14:textId="77777777" w:rsidR="00DC3316" w:rsidRDefault="00DC3316" w:rsidP="006F7504">
      <w:pPr>
        <w:spacing w:after="0" w:line="480" w:lineRule="auto"/>
        <w:contextualSpacing/>
        <w:rPr>
          <w:rFonts w:ascii="Open Sans" w:hAnsi="Open Sans" w:cs="Open Sans"/>
          <w:color w:val="000000"/>
          <w:sz w:val="20"/>
          <w:szCs w:val="20"/>
          <w:shd w:val="clear" w:color="auto" w:fill="FFFFFF"/>
        </w:rPr>
      </w:pPr>
    </w:p>
    <w:p w14:paraId="7A176F26" w14:textId="77777777" w:rsidR="00DC3316" w:rsidRPr="008D2BDF" w:rsidRDefault="00DC3316" w:rsidP="006F7504">
      <w:pPr>
        <w:spacing w:after="0" w:line="480" w:lineRule="auto"/>
        <w:contextualSpacing/>
        <w:rPr>
          <w:rFonts w:ascii="Times New Roman" w:hAnsi="Times New Roman" w:cs="Times New Roman"/>
          <w:color w:val="000000"/>
          <w:sz w:val="24"/>
          <w:szCs w:val="24"/>
          <w:shd w:val="clear" w:color="auto" w:fill="FFFFFF"/>
        </w:rPr>
      </w:pPr>
    </w:p>
    <w:p w14:paraId="36AE6A87" w14:textId="77777777" w:rsidR="00497A54" w:rsidRPr="008D2BDF" w:rsidRDefault="00497A54" w:rsidP="00CB596C">
      <w:pPr>
        <w:spacing w:after="0" w:line="480" w:lineRule="auto"/>
        <w:ind w:firstLine="720"/>
        <w:contextualSpacing/>
        <w:rPr>
          <w:rFonts w:ascii="Times New Roman" w:hAnsi="Times New Roman" w:cs="Times New Roman"/>
          <w:sz w:val="24"/>
          <w:szCs w:val="24"/>
        </w:rPr>
      </w:pPr>
    </w:p>
    <w:sectPr w:rsidR="00497A54" w:rsidRPr="008D2BDF" w:rsidSect="007A2C9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DA797" w14:textId="77777777" w:rsidR="00C70117" w:rsidRDefault="00C70117">
      <w:pPr>
        <w:spacing w:after="0" w:line="240" w:lineRule="auto"/>
      </w:pPr>
      <w:r>
        <w:separator/>
      </w:r>
    </w:p>
  </w:endnote>
  <w:endnote w:type="continuationSeparator" w:id="0">
    <w:p w14:paraId="3DFBB73E" w14:textId="77777777" w:rsidR="00C70117" w:rsidRDefault="00C70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DF182" w14:textId="77777777" w:rsidR="00C70117" w:rsidRDefault="00C70117">
      <w:pPr>
        <w:spacing w:after="0" w:line="240" w:lineRule="auto"/>
      </w:pPr>
      <w:r>
        <w:separator/>
      </w:r>
    </w:p>
  </w:footnote>
  <w:footnote w:type="continuationSeparator" w:id="0">
    <w:p w14:paraId="408CA35E" w14:textId="77777777" w:rsidR="00C70117" w:rsidRDefault="00C70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717714"/>
      <w:docPartObj>
        <w:docPartGallery w:val="Page Numbers (Top of Page)"/>
        <w:docPartUnique/>
      </w:docPartObj>
    </w:sdtPr>
    <w:sdtEndPr>
      <w:rPr>
        <w:noProof/>
      </w:rPr>
    </w:sdtEndPr>
    <w:sdtContent>
      <w:p w14:paraId="3AE7BEC7" w14:textId="31164C1C" w:rsidR="007A2C99" w:rsidRDefault="007A2C99">
        <w:pPr>
          <w:pStyle w:val="Header"/>
          <w:jc w:val="right"/>
        </w:pPr>
        <w:r>
          <w:rPr>
            <w:rFonts w:ascii="Times New Roman" w:hAnsi="Times New Roman" w:cs="Times New Roman"/>
            <w:sz w:val="24"/>
            <w:szCs w:val="24"/>
          </w:rPr>
          <w:t xml:space="preserve">KEY ASSIGNMENT </w:t>
        </w:r>
        <w:r>
          <w:rPr>
            <w:rFonts w:ascii="Times New Roman" w:hAnsi="Times New Roman" w:cs="Times New Roman"/>
            <w:sz w:val="24"/>
            <w:szCs w:val="24"/>
          </w:rPr>
          <w:t xml:space="preserve">                                                                                                                 </w:t>
        </w:r>
        <w:r w:rsidRPr="007A2C99">
          <w:rPr>
            <w:rFonts w:ascii="Times New Roman" w:hAnsi="Times New Roman" w:cs="Times New Roman"/>
            <w:sz w:val="24"/>
            <w:szCs w:val="24"/>
          </w:rPr>
          <w:fldChar w:fldCharType="begin"/>
        </w:r>
        <w:r w:rsidRPr="007A2C99">
          <w:rPr>
            <w:rFonts w:ascii="Times New Roman" w:hAnsi="Times New Roman" w:cs="Times New Roman"/>
            <w:sz w:val="24"/>
            <w:szCs w:val="24"/>
          </w:rPr>
          <w:instrText xml:space="preserve"> PAGE   \* MERGEFORMAT </w:instrText>
        </w:r>
        <w:r w:rsidRPr="007A2C99">
          <w:rPr>
            <w:rFonts w:ascii="Times New Roman" w:hAnsi="Times New Roman" w:cs="Times New Roman"/>
            <w:sz w:val="24"/>
            <w:szCs w:val="24"/>
          </w:rPr>
          <w:fldChar w:fldCharType="separate"/>
        </w:r>
        <w:r w:rsidR="007C65A6">
          <w:rPr>
            <w:rFonts w:ascii="Times New Roman" w:hAnsi="Times New Roman" w:cs="Times New Roman"/>
            <w:noProof/>
            <w:sz w:val="24"/>
            <w:szCs w:val="24"/>
          </w:rPr>
          <w:t>4</w:t>
        </w:r>
        <w:r w:rsidRPr="007A2C99">
          <w:rPr>
            <w:rFonts w:ascii="Times New Roman" w:hAnsi="Times New Roman" w:cs="Times New Roman"/>
            <w:noProof/>
            <w:sz w:val="24"/>
            <w:szCs w:val="24"/>
          </w:rPr>
          <w:fldChar w:fldCharType="end"/>
        </w:r>
      </w:p>
    </w:sdtContent>
  </w:sdt>
  <w:p w14:paraId="485EB5CC" w14:textId="77777777" w:rsidR="00CB596C" w:rsidRDefault="00CB59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A68BE" w14:textId="4F3173A2" w:rsidR="007A2C99" w:rsidRPr="007A2C99" w:rsidRDefault="007A2C99">
    <w:pPr>
      <w:pStyle w:val="Header"/>
      <w:rPr>
        <w:rFonts w:ascii="Times New Roman" w:hAnsi="Times New Roman" w:cs="Times New Roman"/>
        <w:sz w:val="24"/>
        <w:szCs w:val="24"/>
      </w:rPr>
    </w:pPr>
    <w:r>
      <w:rPr>
        <w:rFonts w:ascii="Times New Roman" w:hAnsi="Times New Roman" w:cs="Times New Roman"/>
        <w:sz w:val="24"/>
        <w:szCs w:val="24"/>
      </w:rPr>
      <w:t xml:space="preserve">Running head: KEY ASSIGNMENT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3F98"/>
    <w:multiLevelType w:val="hybridMultilevel"/>
    <w:tmpl w:val="0B10BB00"/>
    <w:lvl w:ilvl="0" w:tplc="4F12F8FE">
      <w:start w:val="1"/>
      <w:numFmt w:val="decimal"/>
      <w:lvlText w:val="%1."/>
      <w:lvlJc w:val="left"/>
      <w:pPr>
        <w:ind w:left="720" w:hanging="360"/>
      </w:pPr>
      <w:rPr>
        <w:rFonts w:hint="default"/>
      </w:rPr>
    </w:lvl>
    <w:lvl w:ilvl="1" w:tplc="F4F05BF8" w:tentative="1">
      <w:start w:val="1"/>
      <w:numFmt w:val="lowerLetter"/>
      <w:lvlText w:val="%2."/>
      <w:lvlJc w:val="left"/>
      <w:pPr>
        <w:ind w:left="1440" w:hanging="360"/>
      </w:pPr>
    </w:lvl>
    <w:lvl w:ilvl="2" w:tplc="CE16BE8E" w:tentative="1">
      <w:start w:val="1"/>
      <w:numFmt w:val="lowerRoman"/>
      <w:lvlText w:val="%3."/>
      <w:lvlJc w:val="right"/>
      <w:pPr>
        <w:ind w:left="2160" w:hanging="180"/>
      </w:pPr>
    </w:lvl>
    <w:lvl w:ilvl="3" w:tplc="C656457A" w:tentative="1">
      <w:start w:val="1"/>
      <w:numFmt w:val="decimal"/>
      <w:lvlText w:val="%4."/>
      <w:lvlJc w:val="left"/>
      <w:pPr>
        <w:ind w:left="2880" w:hanging="360"/>
      </w:pPr>
    </w:lvl>
    <w:lvl w:ilvl="4" w:tplc="DC10CEB8" w:tentative="1">
      <w:start w:val="1"/>
      <w:numFmt w:val="lowerLetter"/>
      <w:lvlText w:val="%5."/>
      <w:lvlJc w:val="left"/>
      <w:pPr>
        <w:ind w:left="3600" w:hanging="360"/>
      </w:pPr>
    </w:lvl>
    <w:lvl w:ilvl="5" w:tplc="EC1CAEE4" w:tentative="1">
      <w:start w:val="1"/>
      <w:numFmt w:val="lowerRoman"/>
      <w:lvlText w:val="%6."/>
      <w:lvlJc w:val="right"/>
      <w:pPr>
        <w:ind w:left="4320" w:hanging="180"/>
      </w:pPr>
    </w:lvl>
    <w:lvl w:ilvl="6" w:tplc="FDA2B9D0" w:tentative="1">
      <w:start w:val="1"/>
      <w:numFmt w:val="decimal"/>
      <w:lvlText w:val="%7."/>
      <w:lvlJc w:val="left"/>
      <w:pPr>
        <w:ind w:left="5040" w:hanging="360"/>
      </w:pPr>
    </w:lvl>
    <w:lvl w:ilvl="7" w:tplc="D36A0F3E" w:tentative="1">
      <w:start w:val="1"/>
      <w:numFmt w:val="lowerLetter"/>
      <w:lvlText w:val="%8."/>
      <w:lvlJc w:val="left"/>
      <w:pPr>
        <w:ind w:left="5760" w:hanging="360"/>
      </w:pPr>
    </w:lvl>
    <w:lvl w:ilvl="8" w:tplc="3EF24AA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54"/>
    <w:rsid w:val="001029E2"/>
    <w:rsid w:val="001B0A08"/>
    <w:rsid w:val="00331FBD"/>
    <w:rsid w:val="003413B0"/>
    <w:rsid w:val="003A54F1"/>
    <w:rsid w:val="004158CC"/>
    <w:rsid w:val="004238DC"/>
    <w:rsid w:val="004872D8"/>
    <w:rsid w:val="00497A54"/>
    <w:rsid w:val="00513A9C"/>
    <w:rsid w:val="0067038B"/>
    <w:rsid w:val="006F7504"/>
    <w:rsid w:val="007A2C99"/>
    <w:rsid w:val="007C652A"/>
    <w:rsid w:val="007C65A6"/>
    <w:rsid w:val="008A4312"/>
    <w:rsid w:val="008D2BDF"/>
    <w:rsid w:val="009A595D"/>
    <w:rsid w:val="00A2163B"/>
    <w:rsid w:val="00A80836"/>
    <w:rsid w:val="00AA312E"/>
    <w:rsid w:val="00AB069C"/>
    <w:rsid w:val="00AC5479"/>
    <w:rsid w:val="00B52495"/>
    <w:rsid w:val="00C155DB"/>
    <w:rsid w:val="00C70117"/>
    <w:rsid w:val="00C70336"/>
    <w:rsid w:val="00CB596C"/>
    <w:rsid w:val="00D352DC"/>
    <w:rsid w:val="00D92786"/>
    <w:rsid w:val="00DC3316"/>
    <w:rsid w:val="00E04400"/>
    <w:rsid w:val="00E64C07"/>
    <w:rsid w:val="00EB6569"/>
    <w:rsid w:val="00FC33A2"/>
    <w:rsid w:val="00FE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51A9"/>
  <w15:chartTrackingRefBased/>
  <w15:docId w15:val="{636D2D4E-5F21-43B0-A416-21064476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96C"/>
  </w:style>
  <w:style w:type="paragraph" w:styleId="Footer">
    <w:name w:val="footer"/>
    <w:basedOn w:val="Normal"/>
    <w:link w:val="FooterChar"/>
    <w:uiPriority w:val="99"/>
    <w:unhideWhenUsed/>
    <w:rsid w:val="00CB5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96C"/>
  </w:style>
  <w:style w:type="character" w:styleId="Hyperlink">
    <w:name w:val="Hyperlink"/>
    <w:basedOn w:val="DefaultParagraphFont"/>
    <w:uiPriority w:val="99"/>
    <w:unhideWhenUsed/>
    <w:rsid w:val="003A54F1"/>
    <w:rPr>
      <w:color w:val="0563C1" w:themeColor="hyperlink"/>
      <w:u w:val="single"/>
    </w:rPr>
  </w:style>
  <w:style w:type="character" w:customStyle="1" w:styleId="UnresolvedMention">
    <w:name w:val="Unresolved Mention"/>
    <w:basedOn w:val="DefaultParagraphFont"/>
    <w:uiPriority w:val="99"/>
    <w:semiHidden/>
    <w:unhideWhenUsed/>
    <w:rsid w:val="003A54F1"/>
    <w:rPr>
      <w:color w:val="605E5C"/>
      <w:shd w:val="clear" w:color="auto" w:fill="E1DFDD"/>
    </w:rPr>
  </w:style>
  <w:style w:type="paragraph" w:styleId="ListParagraph">
    <w:name w:val="List Paragraph"/>
    <w:basedOn w:val="Normal"/>
    <w:uiPriority w:val="34"/>
    <w:qFormat/>
    <w:rsid w:val="006F7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today.com/story/news/politics/2018/02/13/who-daca-dreamers-and-ho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ericanimmigrationcouncil.org/sites/default/files/research/the_dream_act_daca_and_other_policies_designed_to_protect_dreamer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tlantamagazine.com/great-reads/the-bittersweet-stories-of-atlantas-daca-recip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2021-06-14T00:52:00Z</dcterms:created>
  <dcterms:modified xsi:type="dcterms:W3CDTF">2021-06-14T00:52:00Z</dcterms:modified>
</cp:coreProperties>
</file>